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7AE1" w14:textId="08008638" w:rsidR="004C0D20" w:rsidRPr="00F17065" w:rsidRDefault="00411FF1" w:rsidP="003700E1">
      <w:pPr>
        <w:pStyle w:val="KeinLeerraum"/>
        <w:spacing w:after="120" w:line="276" w:lineRule="auto"/>
        <w:jc w:val="center"/>
        <w:rPr>
          <w:rFonts w:asciiTheme="minorHAnsi" w:hAnsiTheme="minorHAnsi" w:cstheme="minorHAnsi"/>
          <w:b/>
          <w:i/>
          <w:sz w:val="36"/>
          <w:szCs w:val="36"/>
          <w:lang w:val="de-AT"/>
        </w:rPr>
      </w:pPr>
      <w:proofErr w:type="spellStart"/>
      <w:r w:rsidRPr="00F17065">
        <w:rPr>
          <w:rFonts w:asciiTheme="minorHAnsi" w:hAnsiTheme="minorHAnsi" w:cstheme="minorHAnsi"/>
          <w:i/>
          <w:sz w:val="36"/>
          <w:szCs w:val="36"/>
          <w:lang w:val="de-AT"/>
        </w:rPr>
        <w:t>fairplay</w:t>
      </w:r>
      <w:proofErr w:type="spellEnd"/>
      <w:r w:rsidRPr="00F17065">
        <w:rPr>
          <w:rFonts w:asciiTheme="minorHAnsi" w:hAnsiTheme="minorHAnsi" w:cstheme="minorHAnsi"/>
          <w:i/>
          <w:sz w:val="36"/>
          <w:szCs w:val="36"/>
          <w:lang w:val="de-AT"/>
        </w:rPr>
        <w:t xml:space="preserve"> </w:t>
      </w:r>
      <w:r w:rsidR="00E008DD" w:rsidRPr="00F17065">
        <w:rPr>
          <w:rFonts w:asciiTheme="minorHAnsi" w:hAnsiTheme="minorHAnsi" w:cstheme="minorHAnsi"/>
          <w:i/>
          <w:sz w:val="36"/>
          <w:szCs w:val="36"/>
          <w:lang w:val="de-AT"/>
        </w:rPr>
        <w:t>Aktionswochen 20</w:t>
      </w:r>
      <w:r w:rsidR="00F17065" w:rsidRPr="00F17065">
        <w:rPr>
          <w:rFonts w:asciiTheme="minorHAnsi" w:hAnsiTheme="minorHAnsi" w:cstheme="minorHAnsi"/>
          <w:i/>
          <w:sz w:val="36"/>
          <w:szCs w:val="36"/>
          <w:lang w:val="de-AT"/>
        </w:rPr>
        <w:t>2</w:t>
      </w:r>
      <w:r w:rsidR="00076831">
        <w:rPr>
          <w:rFonts w:asciiTheme="minorHAnsi" w:hAnsiTheme="minorHAnsi" w:cstheme="minorHAnsi"/>
          <w:i/>
          <w:sz w:val="36"/>
          <w:szCs w:val="36"/>
          <w:lang w:val="de-AT"/>
        </w:rPr>
        <w:t>1</w:t>
      </w:r>
      <w:r w:rsidR="004C0D20" w:rsidRPr="00F17065">
        <w:rPr>
          <w:rFonts w:asciiTheme="minorHAnsi" w:hAnsiTheme="minorHAnsi" w:cstheme="minorHAnsi"/>
          <w:i/>
          <w:sz w:val="36"/>
          <w:szCs w:val="36"/>
          <w:lang w:val="de-AT"/>
        </w:rPr>
        <w:br/>
      </w:r>
      <w:r w:rsidR="004C0D20" w:rsidRPr="00F17065">
        <w:rPr>
          <w:rFonts w:asciiTheme="minorHAnsi" w:hAnsiTheme="minorHAnsi" w:cstheme="minorHAnsi"/>
          <w:b/>
          <w:sz w:val="36"/>
          <w:szCs w:val="36"/>
          <w:lang w:val="de-AT"/>
        </w:rPr>
        <w:t>TEXT STADIONSPRECHER/</w:t>
      </w:r>
      <w:r w:rsidR="00E30B0E" w:rsidRPr="00F17065">
        <w:rPr>
          <w:rFonts w:asciiTheme="minorHAnsi" w:hAnsiTheme="minorHAnsi" w:cstheme="minorHAnsi"/>
          <w:b/>
          <w:sz w:val="36"/>
          <w:szCs w:val="36"/>
          <w:lang w:val="de-AT"/>
        </w:rPr>
        <w:t>IN</w:t>
      </w:r>
    </w:p>
    <w:p w14:paraId="6916D125" w14:textId="32555756" w:rsidR="00235E04" w:rsidRPr="007A20DC" w:rsidRDefault="00235E04" w:rsidP="00235E04">
      <w:pPr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>Wir,</w:t>
      </w:r>
      <w:r w:rsidR="006B52B1" w:rsidRPr="007A20DC">
        <w:rPr>
          <w:rFonts w:asciiTheme="minorHAnsi" w:hAnsiTheme="minorHAnsi" w:cstheme="minorHAnsi"/>
          <w:sz w:val="34"/>
          <w:szCs w:val="34"/>
        </w:rPr>
        <w:t xml:space="preserve"> der </w:t>
      </w:r>
      <w:r w:rsidR="00E30B0E" w:rsidRPr="007A20DC">
        <w:rPr>
          <w:rFonts w:asciiTheme="minorHAnsi" w:hAnsiTheme="minorHAnsi" w:cstheme="minorHAnsi"/>
          <w:b/>
          <w:color w:val="FF0000"/>
          <w:sz w:val="34"/>
          <w:szCs w:val="34"/>
        </w:rPr>
        <w:t>[NAME DES VEREINS]</w:t>
      </w:r>
      <w:r w:rsidRPr="007A20DC">
        <w:rPr>
          <w:rFonts w:asciiTheme="minorHAnsi" w:hAnsiTheme="minorHAnsi" w:cstheme="minorHAnsi"/>
          <w:color w:val="FF0000"/>
          <w:sz w:val="34"/>
          <w:szCs w:val="34"/>
        </w:rPr>
        <w:t>,</w:t>
      </w:r>
      <w:r w:rsidRPr="007A20DC">
        <w:rPr>
          <w:rFonts w:asciiTheme="minorHAnsi" w:hAnsiTheme="minorHAnsi" w:cstheme="minorHAnsi"/>
          <w:sz w:val="34"/>
          <w:szCs w:val="34"/>
        </w:rPr>
        <w:t xml:space="preserve"> </w:t>
      </w:r>
      <w:r w:rsidR="00726236" w:rsidRPr="007A20DC">
        <w:rPr>
          <w:rFonts w:asciiTheme="minorHAnsi" w:hAnsiTheme="minorHAnsi" w:cstheme="minorHAnsi"/>
          <w:sz w:val="34"/>
          <w:szCs w:val="34"/>
        </w:rPr>
        <w:t xml:space="preserve">sind auch heuer Teil der </w:t>
      </w:r>
      <w:r w:rsidRPr="007A20DC">
        <w:rPr>
          <w:rFonts w:asciiTheme="minorHAnsi" w:hAnsiTheme="minorHAnsi" w:cstheme="minorHAnsi"/>
          <w:sz w:val="34"/>
          <w:szCs w:val="34"/>
        </w:rPr>
        <w:t>Aktionswochen</w:t>
      </w:r>
      <w:r w:rsidR="00E008DD" w:rsidRPr="007A20DC">
        <w:rPr>
          <w:rFonts w:asciiTheme="minorHAnsi" w:hAnsiTheme="minorHAnsi" w:cstheme="minorHAnsi"/>
          <w:sz w:val="34"/>
          <w:szCs w:val="34"/>
        </w:rPr>
        <w:t xml:space="preserve"> für Vielfalt im Fußball</w:t>
      </w:r>
      <w:r w:rsidRPr="007A20DC">
        <w:rPr>
          <w:rFonts w:asciiTheme="minorHAnsi" w:hAnsiTheme="minorHAnsi" w:cstheme="minorHAnsi"/>
          <w:sz w:val="34"/>
          <w:szCs w:val="34"/>
        </w:rPr>
        <w:t xml:space="preserve">. Die Initiative </w:t>
      </w:r>
      <w:r w:rsidRPr="007A20DC">
        <w:rPr>
          <w:rFonts w:asciiTheme="minorHAnsi" w:hAnsiTheme="minorHAnsi" w:cstheme="minorHAnsi"/>
          <w:i/>
          <w:sz w:val="34"/>
          <w:szCs w:val="34"/>
        </w:rPr>
        <w:t xml:space="preserve">fairplay </w:t>
      </w:r>
      <w:r w:rsidRPr="007A20DC">
        <w:rPr>
          <w:rFonts w:asciiTheme="minorHAnsi" w:hAnsiTheme="minorHAnsi" w:cstheme="minorHAnsi"/>
          <w:sz w:val="34"/>
          <w:szCs w:val="34"/>
        </w:rPr>
        <w:t xml:space="preserve">und </w:t>
      </w:r>
      <w:r w:rsidR="00C45890" w:rsidRPr="007A20DC">
        <w:rPr>
          <w:rFonts w:asciiTheme="minorHAnsi" w:hAnsiTheme="minorHAnsi" w:cstheme="minorHAnsi"/>
          <w:sz w:val="34"/>
          <w:szCs w:val="34"/>
        </w:rPr>
        <w:t xml:space="preserve">viele Vereine </w:t>
      </w:r>
      <w:r w:rsidRPr="007A20DC">
        <w:rPr>
          <w:rFonts w:asciiTheme="minorHAnsi" w:hAnsiTheme="minorHAnsi" w:cstheme="minorHAnsi"/>
          <w:sz w:val="34"/>
          <w:szCs w:val="34"/>
        </w:rPr>
        <w:t xml:space="preserve">in ganz Österreich stellen den </w:t>
      </w:r>
      <w:r w:rsidR="00C45890" w:rsidRPr="007A20DC">
        <w:rPr>
          <w:rFonts w:asciiTheme="minorHAnsi" w:hAnsiTheme="minorHAnsi" w:cstheme="minorHAnsi"/>
          <w:sz w:val="34"/>
          <w:szCs w:val="34"/>
        </w:rPr>
        <w:t>Oktober</w:t>
      </w:r>
      <w:r w:rsidRPr="007A20DC">
        <w:rPr>
          <w:rFonts w:asciiTheme="minorHAnsi" w:hAnsiTheme="minorHAnsi" w:cstheme="minorHAnsi"/>
          <w:sz w:val="34"/>
          <w:szCs w:val="34"/>
        </w:rPr>
        <w:t xml:space="preserve"> unter das Motto „</w:t>
      </w:r>
      <w:r w:rsidR="00F17065" w:rsidRPr="007A20DC">
        <w:rPr>
          <w:rFonts w:asciiTheme="minorHAnsi" w:hAnsiTheme="minorHAnsi" w:cstheme="minorHAnsi"/>
          <w:sz w:val="34"/>
          <w:szCs w:val="34"/>
        </w:rPr>
        <w:t>SOLIDARITÄT – Fußball ohne Ausgrenzung</w:t>
      </w:r>
      <w:r w:rsidRPr="007A20DC">
        <w:rPr>
          <w:rFonts w:asciiTheme="minorHAnsi" w:hAnsiTheme="minorHAnsi" w:cstheme="minorHAnsi"/>
          <w:sz w:val="34"/>
          <w:szCs w:val="34"/>
        </w:rPr>
        <w:t>“</w:t>
      </w:r>
      <w:r w:rsidR="00726236" w:rsidRPr="007A20DC">
        <w:rPr>
          <w:rFonts w:asciiTheme="minorHAnsi" w:hAnsiTheme="minorHAnsi" w:cstheme="minorHAnsi"/>
          <w:sz w:val="34"/>
          <w:szCs w:val="34"/>
        </w:rPr>
        <w:t>.</w:t>
      </w:r>
      <w:r w:rsidR="00C45890" w:rsidRPr="007A20DC">
        <w:rPr>
          <w:rFonts w:asciiTheme="minorHAnsi" w:hAnsiTheme="minorHAnsi" w:cstheme="minorHAnsi"/>
          <w:sz w:val="34"/>
          <w:szCs w:val="34"/>
        </w:rPr>
        <w:t xml:space="preserve"> Wir setzen heute ein Zeichen für </w:t>
      </w:r>
      <w:r w:rsidR="00F17065" w:rsidRPr="007A20DC">
        <w:rPr>
          <w:rFonts w:asciiTheme="minorHAnsi" w:hAnsiTheme="minorHAnsi" w:cstheme="minorHAnsi"/>
          <w:sz w:val="34"/>
          <w:szCs w:val="34"/>
        </w:rPr>
        <w:t>Solidarität und sozialen Zusammenhalt.</w:t>
      </w:r>
    </w:p>
    <w:p w14:paraId="2B625641" w14:textId="77777777" w:rsidR="004C0D20" w:rsidRPr="007A20DC" w:rsidRDefault="004C0D20" w:rsidP="004C11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</w:p>
    <w:p w14:paraId="1AFBEA8D" w14:textId="44AC9ECA" w:rsidR="00F17065" w:rsidRPr="007A20DC" w:rsidRDefault="00F17065" w:rsidP="006C44A9">
      <w:pPr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 xml:space="preserve">Krisen wie die COVID-19-Pandemie schärfen das Bewusstsein füreinander, aber verschärfen auch die sozialen und ökonomischen Unterschiede. Der Fußball kann diese überbrücken </w:t>
      </w:r>
      <w:r w:rsidR="001B1B1F" w:rsidRPr="007A20DC">
        <w:rPr>
          <w:rFonts w:asciiTheme="minorHAnsi" w:hAnsiTheme="minorHAnsi" w:cstheme="minorHAnsi"/>
          <w:sz w:val="34"/>
          <w:szCs w:val="34"/>
        </w:rPr>
        <w:t>–</w:t>
      </w:r>
      <w:r w:rsidRPr="007A20DC">
        <w:rPr>
          <w:rFonts w:asciiTheme="minorHAnsi" w:hAnsiTheme="minorHAnsi" w:cstheme="minorHAnsi"/>
          <w:sz w:val="34"/>
          <w:szCs w:val="34"/>
        </w:rPr>
        <w:t xml:space="preserve"> über alle Grenzen hinweg! </w:t>
      </w:r>
      <w:r w:rsidR="001B1B1F" w:rsidRPr="007A20DC">
        <w:rPr>
          <w:rFonts w:asciiTheme="minorHAnsi" w:hAnsiTheme="minorHAnsi" w:cstheme="minorHAnsi"/>
          <w:sz w:val="34"/>
          <w:szCs w:val="34"/>
        </w:rPr>
        <w:t xml:space="preserve">Wir stehen füreinander ein und übernehmen soziale Verantwortung. </w:t>
      </w:r>
    </w:p>
    <w:p w14:paraId="2D5491BC" w14:textId="39384688" w:rsidR="001B1B1F" w:rsidRPr="007A20DC" w:rsidRDefault="001B1B1F" w:rsidP="00F17065">
      <w:pPr>
        <w:rPr>
          <w:rFonts w:asciiTheme="minorHAnsi" w:hAnsiTheme="minorHAnsi" w:cstheme="minorHAnsi"/>
          <w:b/>
          <w:bCs/>
          <w:iCs/>
          <w:color w:val="FF0000"/>
          <w:sz w:val="34"/>
          <w:szCs w:val="34"/>
        </w:rPr>
      </w:pPr>
      <w:r w:rsidRPr="007A20DC">
        <w:rPr>
          <w:rFonts w:asciiTheme="minorHAnsi" w:hAnsiTheme="minorHAnsi" w:cstheme="minorHAnsi"/>
          <w:b/>
          <w:bCs/>
          <w:color w:val="FF0000"/>
          <w:sz w:val="34"/>
          <w:szCs w:val="34"/>
        </w:rPr>
        <w:t>[</w:t>
      </w:r>
      <w:r w:rsidR="007A20DC" w:rsidRPr="007A20DC">
        <w:rPr>
          <w:rFonts w:asciiTheme="minorHAnsi" w:hAnsiTheme="minorHAnsi" w:cstheme="minorHAnsi"/>
          <w:b/>
          <w:bCs/>
          <w:color w:val="FF0000"/>
          <w:sz w:val="34"/>
          <w:szCs w:val="34"/>
        </w:rPr>
        <w:t xml:space="preserve">GGF. </w:t>
      </w:r>
      <w:r w:rsidRPr="007A20DC">
        <w:rPr>
          <w:rFonts w:asciiTheme="minorHAnsi" w:hAnsiTheme="minorHAnsi" w:cstheme="minorHAnsi"/>
          <w:b/>
          <w:bCs/>
          <w:color w:val="FF0000"/>
          <w:sz w:val="34"/>
          <w:szCs w:val="34"/>
        </w:rPr>
        <w:t>NENNUNG ZUSÄTZLICHER VEREINSAKTIONEN]</w:t>
      </w:r>
    </w:p>
    <w:p w14:paraId="1C9534C5" w14:textId="4D61E383" w:rsidR="00F17065" w:rsidRPr="007A20DC" w:rsidRDefault="00F17065" w:rsidP="00F17065">
      <w:pPr>
        <w:rPr>
          <w:rFonts w:asciiTheme="minorHAnsi" w:hAnsiTheme="minorHAnsi" w:cstheme="minorHAnsi"/>
          <w:sz w:val="34"/>
          <w:szCs w:val="34"/>
        </w:rPr>
      </w:pPr>
    </w:p>
    <w:p w14:paraId="5F85B1E7" w14:textId="33ABB601" w:rsidR="00E30B0E" w:rsidRPr="007A20DC" w:rsidRDefault="00E30B0E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 xml:space="preserve">In Österreich machen Vereine der Österreichischen Fußball Bundesliga und der ÖFB Frauen 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Bundesligen </w:t>
      </w:r>
      <w:r w:rsidRPr="007A20DC">
        <w:rPr>
          <w:rFonts w:asciiTheme="minorHAnsi" w:hAnsiTheme="minorHAnsi" w:cstheme="minorHAnsi"/>
          <w:sz w:val="34"/>
          <w:szCs w:val="34"/>
        </w:rPr>
        <w:t xml:space="preserve">sowie Amateurvereine, Initiativen und Fangruppen, </w:t>
      </w:r>
      <w:r w:rsidR="00E008DD" w:rsidRPr="007A20DC">
        <w:rPr>
          <w:rFonts w:asciiTheme="minorHAnsi" w:hAnsiTheme="minorHAnsi" w:cstheme="minorHAnsi"/>
          <w:sz w:val="34"/>
          <w:szCs w:val="34"/>
        </w:rPr>
        <w:t>bei</w:t>
      </w:r>
      <w:r w:rsidRPr="007A20DC">
        <w:rPr>
          <w:rFonts w:asciiTheme="minorHAnsi" w:hAnsiTheme="minorHAnsi" w:cstheme="minorHAnsi"/>
          <w:sz w:val="34"/>
          <w:szCs w:val="34"/>
        </w:rPr>
        <w:t xml:space="preserve"> den </w:t>
      </w:r>
      <w:r w:rsidR="00E008DD" w:rsidRPr="007A20DC">
        <w:rPr>
          <w:rFonts w:asciiTheme="minorHAnsi" w:hAnsiTheme="minorHAnsi" w:cstheme="minorHAnsi"/>
          <w:sz w:val="34"/>
          <w:szCs w:val="34"/>
        </w:rPr>
        <w:t xml:space="preserve">fairplay </w:t>
      </w:r>
      <w:r w:rsidRPr="007A20DC">
        <w:rPr>
          <w:rFonts w:asciiTheme="minorHAnsi" w:hAnsiTheme="minorHAnsi" w:cstheme="minorHAnsi"/>
          <w:sz w:val="34"/>
          <w:szCs w:val="34"/>
        </w:rPr>
        <w:t>Aktionswochen mit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 und setzen sich für mehr soziale Gerechtigkeit ein.</w:t>
      </w:r>
    </w:p>
    <w:p w14:paraId="2706C9C7" w14:textId="77777777" w:rsidR="00E008DD" w:rsidRPr="007A20DC" w:rsidRDefault="00E008DD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</w:p>
    <w:p w14:paraId="4A77AF7C" w14:textId="16D74441" w:rsidR="00D801B8" w:rsidRDefault="00E30B0E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 xml:space="preserve">Deshalb sagen wir als </w:t>
      </w:r>
      <w:r w:rsidR="00F17065" w:rsidRPr="007A20DC">
        <w:rPr>
          <w:rFonts w:asciiTheme="minorHAnsi" w:hAnsiTheme="minorHAnsi" w:cstheme="minorHAnsi"/>
          <w:b/>
          <w:color w:val="FF0000"/>
          <w:sz w:val="34"/>
          <w:szCs w:val="34"/>
        </w:rPr>
        <w:t>[NAME DES VEREINS]</w:t>
      </w:r>
      <w:r w:rsidR="00F17065" w:rsidRPr="007A20DC">
        <w:rPr>
          <w:rFonts w:asciiTheme="minorHAnsi" w:hAnsiTheme="minorHAnsi" w:cstheme="minorHAnsi"/>
          <w:color w:val="FF0000"/>
          <w:sz w:val="34"/>
          <w:szCs w:val="34"/>
        </w:rPr>
        <w:t>,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 </w:t>
      </w:r>
      <w:r w:rsidRPr="007A20DC">
        <w:rPr>
          <w:rFonts w:asciiTheme="minorHAnsi" w:hAnsiTheme="minorHAnsi" w:cstheme="minorHAnsi"/>
          <w:sz w:val="34"/>
          <w:szCs w:val="34"/>
        </w:rPr>
        <w:t xml:space="preserve">als Spieler 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>[als</w:t>
      </w:r>
      <w:r w:rsidRPr="007A20DC">
        <w:rPr>
          <w:rFonts w:asciiTheme="minorHAnsi" w:hAnsiTheme="minorHAnsi" w:cstheme="minorHAnsi"/>
          <w:i/>
          <w:iCs/>
          <w:sz w:val="34"/>
          <w:szCs w:val="34"/>
        </w:rPr>
        <w:t xml:space="preserve"> Spielerinnen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>]</w:t>
      </w:r>
      <w:r w:rsidRPr="007A20DC">
        <w:rPr>
          <w:rFonts w:asciiTheme="minorHAnsi" w:hAnsiTheme="minorHAnsi" w:cstheme="minorHAnsi"/>
          <w:sz w:val="34"/>
          <w:szCs w:val="34"/>
        </w:rPr>
        <w:t xml:space="preserve">, als Trainer 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 xml:space="preserve">[als </w:t>
      </w:r>
      <w:r w:rsidRPr="007A20DC">
        <w:rPr>
          <w:rFonts w:asciiTheme="minorHAnsi" w:hAnsiTheme="minorHAnsi" w:cstheme="minorHAnsi"/>
          <w:i/>
          <w:iCs/>
          <w:sz w:val="34"/>
          <w:szCs w:val="34"/>
        </w:rPr>
        <w:t>Trainerinnen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>]</w:t>
      </w:r>
      <w:r w:rsidRPr="007A20DC">
        <w:rPr>
          <w:rFonts w:asciiTheme="minorHAnsi" w:hAnsiTheme="minorHAnsi" w:cstheme="minorHAnsi"/>
          <w:sz w:val="34"/>
          <w:szCs w:val="34"/>
        </w:rPr>
        <w:t xml:space="preserve"> und als Fans: „</w:t>
      </w:r>
      <w:r w:rsidR="00F17065" w:rsidRPr="007A20DC">
        <w:rPr>
          <w:rFonts w:asciiTheme="minorHAnsi" w:hAnsiTheme="minorHAnsi" w:cstheme="minorHAnsi"/>
          <w:sz w:val="34"/>
          <w:szCs w:val="34"/>
        </w:rPr>
        <w:t>SOLIDARITÄT – Gemeinsam gegen Ausgrenzung“.</w:t>
      </w:r>
    </w:p>
    <w:p w14:paraId="5B623C8A" w14:textId="77777777" w:rsidR="007A20DC" w:rsidRDefault="007A20DC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</w:p>
    <w:p w14:paraId="2077B614" w14:textId="2B90D28B" w:rsidR="007A20DC" w:rsidRPr="007A20DC" w:rsidRDefault="007A20DC" w:rsidP="007A20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4"/>
          <w:szCs w:val="34"/>
        </w:rPr>
      </w:pPr>
      <w:r w:rsidRPr="00F17065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6DE9D797" wp14:editId="5B460EF6">
            <wp:extent cx="5734013" cy="218122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1" cy="218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0DC" w:rsidRPr="007A20DC" w:rsidSect="00D801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2E41" w14:textId="77777777" w:rsidR="00A12057" w:rsidRDefault="00A12057" w:rsidP="004C1107">
      <w:r>
        <w:separator/>
      </w:r>
    </w:p>
  </w:endnote>
  <w:endnote w:type="continuationSeparator" w:id="0">
    <w:p w14:paraId="09E33020" w14:textId="77777777" w:rsidR="00A12057" w:rsidRDefault="00A12057" w:rsidP="004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5CE1" w14:textId="77777777" w:rsidR="00A12057" w:rsidRDefault="00A12057" w:rsidP="004C1107">
      <w:r>
        <w:separator/>
      </w:r>
    </w:p>
  </w:footnote>
  <w:footnote w:type="continuationSeparator" w:id="0">
    <w:p w14:paraId="70D8936D" w14:textId="77777777" w:rsidR="00A12057" w:rsidRDefault="00A12057" w:rsidP="004C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0FDD" w14:textId="77777777" w:rsidR="00235E04" w:rsidRDefault="00235E04" w:rsidP="004C1107">
    <w:pPr>
      <w:pStyle w:val="Kopfzeile"/>
      <w:tabs>
        <w:tab w:val="clear" w:pos="4536"/>
        <w:tab w:val="clear" w:pos="9072"/>
        <w:tab w:val="left" w:pos="2220"/>
      </w:tabs>
      <w:jc w:val="center"/>
    </w:pPr>
  </w:p>
  <w:p w14:paraId="0893722C" w14:textId="77777777" w:rsidR="00235E04" w:rsidRDefault="00235E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07"/>
    <w:rsid w:val="00073B43"/>
    <w:rsid w:val="00076831"/>
    <w:rsid w:val="00132B88"/>
    <w:rsid w:val="00162D2A"/>
    <w:rsid w:val="001B1B1F"/>
    <w:rsid w:val="001D0EF3"/>
    <w:rsid w:val="00235E04"/>
    <w:rsid w:val="002511F7"/>
    <w:rsid w:val="002978BB"/>
    <w:rsid w:val="00297D61"/>
    <w:rsid w:val="002E237C"/>
    <w:rsid w:val="003700E1"/>
    <w:rsid w:val="003F7037"/>
    <w:rsid w:val="00411FF1"/>
    <w:rsid w:val="00437C05"/>
    <w:rsid w:val="004C0D20"/>
    <w:rsid w:val="004C1107"/>
    <w:rsid w:val="005D5132"/>
    <w:rsid w:val="006B52B1"/>
    <w:rsid w:val="006C44A9"/>
    <w:rsid w:val="006D4B53"/>
    <w:rsid w:val="00726236"/>
    <w:rsid w:val="007314A4"/>
    <w:rsid w:val="00755902"/>
    <w:rsid w:val="007A20DC"/>
    <w:rsid w:val="009C1528"/>
    <w:rsid w:val="009D1935"/>
    <w:rsid w:val="00A12057"/>
    <w:rsid w:val="00A2510C"/>
    <w:rsid w:val="00A64FCD"/>
    <w:rsid w:val="00B22330"/>
    <w:rsid w:val="00B261D1"/>
    <w:rsid w:val="00BA68B1"/>
    <w:rsid w:val="00BC6A30"/>
    <w:rsid w:val="00C2050A"/>
    <w:rsid w:val="00C37844"/>
    <w:rsid w:val="00C45890"/>
    <w:rsid w:val="00CE4241"/>
    <w:rsid w:val="00D738D0"/>
    <w:rsid w:val="00D801B8"/>
    <w:rsid w:val="00DA35AA"/>
    <w:rsid w:val="00E008DD"/>
    <w:rsid w:val="00E30B0E"/>
    <w:rsid w:val="00F17065"/>
    <w:rsid w:val="00F87DFF"/>
    <w:rsid w:val="00F95A08"/>
    <w:rsid w:val="00FB2593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B8A8"/>
  <w15:docId w15:val="{2042B32B-3284-428D-9951-9C05A31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0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10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10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4C1107"/>
    <w:rPr>
      <w:color w:val="0000FF"/>
      <w:u w:val="single"/>
    </w:rPr>
  </w:style>
  <w:style w:type="paragraph" w:styleId="KeinLeerraum">
    <w:name w:val="No Spacing"/>
    <w:uiPriority w:val="1"/>
    <w:qFormat/>
    <w:rsid w:val="004C0D20"/>
    <w:rPr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37C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37C"/>
    <w:rPr>
      <w:rFonts w:ascii="Times New Roman" w:eastAsia="Arial Unicode MS" w:hAnsi="Times New Roman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37C"/>
    <w:rPr>
      <w:rFonts w:ascii="Times New Roman" w:eastAsia="Arial Unicode MS" w:hAnsi="Times New Roman" w:cs="Mangal"/>
      <w:b/>
      <w:bCs/>
      <w:kern w:val="1"/>
      <w:szCs w:val="18"/>
      <w:lang w:val="de-A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Staritz, Nikola</dc:creator>
  <cp:lastModifiedBy>Staritz Nikola</cp:lastModifiedBy>
  <cp:revision>2</cp:revision>
  <dcterms:created xsi:type="dcterms:W3CDTF">2021-09-22T10:51:00Z</dcterms:created>
  <dcterms:modified xsi:type="dcterms:W3CDTF">2021-09-22T10:51:00Z</dcterms:modified>
</cp:coreProperties>
</file>